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1" w:rsidRPr="002361C1" w:rsidRDefault="002361C1" w:rsidP="00C36787">
      <w:pPr>
        <w:pStyle w:val="Heading1"/>
      </w:pPr>
      <w:bookmarkStart w:id="0" w:name="_GoBack"/>
      <w:bookmarkEnd w:id="0"/>
      <w:r>
        <w:t>Alma</w:t>
      </w:r>
    </w:p>
    <w:p w:rsidR="002361C1" w:rsidRPr="002361C1" w:rsidRDefault="002361C1" w:rsidP="00236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1C1">
        <w:rPr>
          <w:rFonts w:ascii="Times New Roman" w:eastAsia="Times New Roman" w:hAnsi="Times New Roman" w:cs="Times New Roman"/>
          <w:b/>
          <w:bCs/>
          <w:sz w:val="24"/>
          <w:szCs w:val="24"/>
        </w:rPr>
        <w:t>Alma</w:t>
      </w:r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bitkisinin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meyvəsi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Meyvəçilikdə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əsas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yerlərdən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birini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tutur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Azərbaycanda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yüzə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qədər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müxtəlif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növü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çeşidi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Bunlardan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altmışı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sənaye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əhəmiyyətlidir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şirəli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meyvələrdən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üstünlüyü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odur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onu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saxlayıb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istifadə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etmək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mümkündür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yetişmə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fəsli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aşağıdakı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kimidir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: yay (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iyul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avqust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payız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sentyabr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oktyabr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qış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noyabrdan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fevral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ayına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qədər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Eyni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sort </w:t>
      </w:r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iqlim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şəraitindən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asılı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olaraq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yetişmə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dövrünü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dəyişə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bilər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növündən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sortundan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asılı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olaraq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rəngi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dadı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ətri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müxtəlif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1C1" w:rsidRPr="002361C1" w:rsidRDefault="002361C1" w:rsidP="00236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tərkibində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5-24 %-ə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qədər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şəkər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1,3 %-ə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yaxın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üzvü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turşular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(alma,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limon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kəhraba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pektin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aşı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maddələri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B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vitaminləri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karotin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mineral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maddələrdən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isə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kalium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natrium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dəmir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duzları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Almada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dəmir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duzu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böyük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müalicəvi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əhəmiyyətə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malikdir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tərkibində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şəkərin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əsas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hissəsini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qlükoza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fruktoza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təşkil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edir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onlar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ürək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damar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faydalıdır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1C1" w:rsidRPr="002361C1" w:rsidRDefault="002361C1" w:rsidP="00236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Almadan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təbii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halda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istifadə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etməklə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yanaşı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qiymətli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konservləşdirilmiş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məhsullar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kompot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mürəbbə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povidlo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püre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hazırlanır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məhsulların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böyük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müalicəvi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əhəmiyyəti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Almanın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ondan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hazırlanan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müxtəlif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konserv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məhsullarının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ürək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zəifliyinə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qanazlığına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xroniki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mədə-bağırsaq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xəstəliklərinə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eləcə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vitamin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azlığına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yaxşı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müalicəvi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1C1" w:rsidRPr="002361C1" w:rsidRDefault="002361C1" w:rsidP="00C36787">
      <w:pPr>
        <w:pStyle w:val="Heading2"/>
      </w:pPr>
      <w:r w:rsidRPr="002361C1">
        <w:t xml:space="preserve">Alma </w:t>
      </w:r>
      <w:proofErr w:type="spellStart"/>
      <w:r w:rsidRPr="002361C1">
        <w:t>şirəsi</w:t>
      </w:r>
      <w:proofErr w:type="spellEnd"/>
    </w:p>
    <w:p w:rsidR="002361C1" w:rsidRPr="002361C1" w:rsidRDefault="002361C1" w:rsidP="00236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Alma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şirəsi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demək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şirələrin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keyfiyyətinə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malikdir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aşağı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kalorilidir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kifayət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qədər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dəmirə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malikdir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isə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deməkdir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qanın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zamanı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faydalıdır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böyrək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daşlarının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təmizlənməsində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möcüzəli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təsirə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malikdir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. Alma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şirəsi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ağ</w:t>
      </w:r>
      <w:proofErr w:type="spellEnd"/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ciyər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problemləri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olanlara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təkrarlanan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bronxitlərə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həmçinin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siqaret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həvəskarlarına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çox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faydalıdır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Gündə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yarım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stəkan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1C1"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gram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şirəsi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nəfəs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orqanlarının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funksiyasını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C1">
        <w:rPr>
          <w:rFonts w:ascii="Times New Roman" w:eastAsia="Times New Roman" w:hAnsi="Times New Roman" w:cs="Times New Roman"/>
          <w:sz w:val="24"/>
          <w:szCs w:val="24"/>
        </w:rPr>
        <w:t>yaxşılaşdırır</w:t>
      </w:r>
      <w:proofErr w:type="spellEnd"/>
      <w:r w:rsidRPr="002361C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361C1" w:rsidRPr="0023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202C"/>
    <w:multiLevelType w:val="multilevel"/>
    <w:tmpl w:val="BE5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2e50a58-8302-4960-ad3c-1d53d9193bdd"/>
  </w:docVars>
  <w:rsids>
    <w:rsidRoot w:val="002361C1"/>
    <w:rsid w:val="002361C1"/>
    <w:rsid w:val="00471BFC"/>
    <w:rsid w:val="008164AF"/>
    <w:rsid w:val="00C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61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6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2361C1"/>
  </w:style>
  <w:style w:type="character" w:customStyle="1" w:styleId="tocnumber2">
    <w:name w:val="tocnumber2"/>
    <w:basedOn w:val="DefaultParagraphFont"/>
    <w:rsid w:val="002361C1"/>
  </w:style>
  <w:style w:type="character" w:customStyle="1" w:styleId="toctext">
    <w:name w:val="toctext"/>
    <w:basedOn w:val="DefaultParagraphFont"/>
    <w:rsid w:val="002361C1"/>
  </w:style>
  <w:style w:type="character" w:customStyle="1" w:styleId="mw-headline">
    <w:name w:val="mw-headline"/>
    <w:basedOn w:val="DefaultParagraphFont"/>
    <w:rsid w:val="002361C1"/>
  </w:style>
  <w:style w:type="character" w:customStyle="1" w:styleId="mw-editsection">
    <w:name w:val="mw-editsection"/>
    <w:basedOn w:val="DefaultParagraphFont"/>
    <w:rsid w:val="002361C1"/>
  </w:style>
  <w:style w:type="character" w:customStyle="1" w:styleId="mw-editsection-bracket">
    <w:name w:val="mw-editsection-bracket"/>
    <w:basedOn w:val="DefaultParagraphFont"/>
    <w:rsid w:val="002361C1"/>
  </w:style>
  <w:style w:type="paragraph" w:styleId="BalloonText">
    <w:name w:val="Balloon Text"/>
    <w:basedOn w:val="Normal"/>
    <w:link w:val="BalloonTextChar"/>
    <w:uiPriority w:val="99"/>
    <w:semiHidden/>
    <w:unhideWhenUsed/>
    <w:rsid w:val="002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61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6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2361C1"/>
  </w:style>
  <w:style w:type="character" w:customStyle="1" w:styleId="tocnumber2">
    <w:name w:val="tocnumber2"/>
    <w:basedOn w:val="DefaultParagraphFont"/>
    <w:rsid w:val="002361C1"/>
  </w:style>
  <w:style w:type="character" w:customStyle="1" w:styleId="toctext">
    <w:name w:val="toctext"/>
    <w:basedOn w:val="DefaultParagraphFont"/>
    <w:rsid w:val="002361C1"/>
  </w:style>
  <w:style w:type="character" w:customStyle="1" w:styleId="mw-headline">
    <w:name w:val="mw-headline"/>
    <w:basedOn w:val="DefaultParagraphFont"/>
    <w:rsid w:val="002361C1"/>
  </w:style>
  <w:style w:type="character" w:customStyle="1" w:styleId="mw-editsection">
    <w:name w:val="mw-editsection"/>
    <w:basedOn w:val="DefaultParagraphFont"/>
    <w:rsid w:val="002361C1"/>
  </w:style>
  <w:style w:type="character" w:customStyle="1" w:styleId="mw-editsection-bracket">
    <w:name w:val="mw-editsection-bracket"/>
    <w:basedOn w:val="DefaultParagraphFont"/>
    <w:rsid w:val="002361C1"/>
  </w:style>
  <w:style w:type="paragraph" w:styleId="BalloonText">
    <w:name w:val="Balloon Text"/>
    <w:basedOn w:val="Normal"/>
    <w:link w:val="BalloonTextChar"/>
    <w:uiPriority w:val="99"/>
    <w:semiHidden/>
    <w:unhideWhenUsed/>
    <w:rsid w:val="002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7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2015-07-23T19:06:00Z</dcterms:created>
  <dcterms:modified xsi:type="dcterms:W3CDTF">2018-11-13T16:50:00Z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Azerbaijani - basic.dxt</vt:lpwstr>
  </property>
</Properties>
</file>