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FB" w:rsidRDefault="000E28FB" w:rsidP="000E28FB">
      <w:pPr>
        <w:pStyle w:val="Heading1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사과</w:t>
      </w:r>
      <w:r>
        <w:rPr>
          <w:lang w:eastAsia="ko-KR"/>
        </w:rPr>
        <w:t xml:space="preserve"> </w:t>
      </w: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b/>
          <w:bCs/>
          <w:lang w:eastAsia="ko-KR"/>
        </w:rPr>
        <w:t>사과</w:t>
      </w:r>
      <w:r>
        <w:rPr>
          <w:rFonts w:hint="eastAsia"/>
          <w:lang w:eastAsia="ko-KR"/>
        </w:rPr>
        <w:t>(</w:t>
      </w:r>
      <w:r>
        <w:rPr>
          <w:rFonts w:ascii="MS Mincho" w:eastAsia="MS Mincho" w:hAnsi="MS Mincho" w:cs="MS Mincho" w:hint="eastAsia"/>
          <w:lang w:eastAsia="ko-KR"/>
        </w:rPr>
        <w:t>沙果</w:t>
      </w:r>
      <w:r>
        <w:rPr>
          <w:lang w:eastAsia="ko-KR"/>
        </w:rPr>
        <w:t>·</w:t>
      </w:r>
      <w:r>
        <w:rPr>
          <w:rFonts w:ascii="MS Mincho" w:eastAsia="MS Mincho" w:hAnsi="MS Mincho" w:cs="MS Mincho" w:hint="eastAsia"/>
          <w:lang w:eastAsia="ko-KR"/>
        </w:rPr>
        <w:t>砂果</w:t>
      </w:r>
      <w:r>
        <w:rPr>
          <w:lang w:eastAsia="ko-KR"/>
        </w:rPr>
        <w:t>, Apple)</w:t>
      </w:r>
      <w:r>
        <w:rPr>
          <w:rFonts w:eastAsia="Batang" w:hint="eastAsia"/>
          <w:lang w:eastAsia="ko-KR"/>
        </w:rPr>
        <w:t>는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장미목</w:t>
      </w:r>
      <w:r>
        <w:rPr>
          <w:rFonts w:hint="eastAsia"/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장미과</w:t>
      </w:r>
      <w:r>
        <w:rPr>
          <w:rFonts w:eastAsia="Batang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eastAsia="Batang" w:hint="eastAsia"/>
          <w:b/>
          <w:bCs/>
          <w:lang w:eastAsia="ko-KR"/>
        </w:rPr>
        <w:t>사과나무</w:t>
      </w:r>
      <w:r>
        <w:rPr>
          <w:rFonts w:eastAsia="Batang" w:hint="eastAsia"/>
          <w:lang w:eastAsia="ko-KR"/>
        </w:rPr>
        <w:t>의</w:t>
      </w:r>
      <w:bookmarkStart w:id="0" w:name="_GoBack"/>
      <w:bookmarkEnd w:id="0"/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열매로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세계적으로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널리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재배되는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과일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품종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가운데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하나이다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사전적으로</w:t>
      </w:r>
      <w:r>
        <w:rPr>
          <w:lang w:eastAsia="ko-KR"/>
        </w:rPr>
        <w:t xml:space="preserve"> </w:t>
      </w:r>
      <w:r>
        <w:rPr>
          <w:rFonts w:eastAsia="Batang" w:hint="eastAsia"/>
          <w:b/>
          <w:bCs/>
          <w:lang w:eastAsia="ko-KR"/>
        </w:rPr>
        <w:t>평과</w:t>
      </w:r>
      <w:r>
        <w:rPr>
          <w:rFonts w:hint="eastAsia"/>
          <w:lang w:eastAsia="ko-KR"/>
        </w:rPr>
        <w:t>(</w:t>
      </w:r>
      <w:r>
        <w:rPr>
          <w:rFonts w:ascii="MS Mincho" w:eastAsia="MS Mincho" w:hAnsi="MS Mincho" w:cs="MS Mincho" w:hint="eastAsia"/>
          <w:lang w:eastAsia="ko-KR"/>
        </w:rPr>
        <w:t>苹果</w:t>
      </w:r>
      <w:r>
        <w:rPr>
          <w:lang w:eastAsia="ko-KR"/>
        </w:rPr>
        <w:t>)</w:t>
      </w:r>
      <w:r>
        <w:rPr>
          <w:rFonts w:eastAsia="Batang" w:hint="eastAsia"/>
          <w:lang w:eastAsia="ko-KR"/>
        </w:rPr>
        <w:t>라고도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한다</w:t>
      </w:r>
      <w:r>
        <w:rPr>
          <w:lang w:eastAsia="ko-KR"/>
        </w:rPr>
        <w:t>.</w:t>
      </w: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lang w:eastAsia="ko-KR"/>
        </w:rPr>
        <w:t>나무는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높이</w:t>
      </w:r>
      <w:r>
        <w:rPr>
          <w:lang w:eastAsia="ko-KR"/>
        </w:rPr>
        <w:t xml:space="preserve"> 5~12</w:t>
      </w:r>
      <w:r>
        <w:rPr>
          <w:rFonts w:eastAsia="Batang" w:hint="eastAsia"/>
          <w:lang w:eastAsia="ko-KR"/>
        </w:rPr>
        <w:t>미터에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이르는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작은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낙엽수이며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넓고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밀집된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잔가지가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많은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수관</w:t>
      </w:r>
      <w:r>
        <w:rPr>
          <w:rFonts w:eastAsia="Batang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잎은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번갈아가며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배열된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모양의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타원형으로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끝은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날카롭고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톱니모양의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모서리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가냘프고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솜털이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하단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부분</w:t>
      </w:r>
      <w:r>
        <w:rPr>
          <w:lang w:eastAsia="ko-KR"/>
        </w:rPr>
        <w:t>, 5~12</w:t>
      </w:r>
      <w:r>
        <w:rPr>
          <w:rFonts w:eastAsia="Batang" w:hint="eastAsia"/>
          <w:lang w:eastAsia="ko-KR"/>
        </w:rPr>
        <w:t>센티미터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길이와</w:t>
      </w:r>
      <w:r>
        <w:rPr>
          <w:lang w:eastAsia="ko-KR"/>
        </w:rPr>
        <w:t xml:space="preserve"> 3~6</w:t>
      </w:r>
      <w:r>
        <w:rPr>
          <w:rFonts w:eastAsia="Batang" w:hint="eastAsia"/>
          <w:lang w:eastAsia="ko-KR"/>
        </w:rPr>
        <w:t>센티미터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너비</w:t>
      </w:r>
      <w:r>
        <w:rPr>
          <w:lang w:eastAsia="ko-KR"/>
        </w:rPr>
        <w:t>, 2~5</w:t>
      </w:r>
      <w:r>
        <w:rPr>
          <w:rFonts w:eastAsia="Batang" w:hint="eastAsia"/>
          <w:lang w:eastAsia="ko-KR"/>
        </w:rPr>
        <w:t>센티미터의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잎꼭지의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특징을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꽃은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잎과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함께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봄에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나는데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꽃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색깔은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흰색이며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처음에는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엷은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핑크색을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띠기도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한다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직경은</w:t>
      </w:r>
      <w:r>
        <w:rPr>
          <w:lang w:eastAsia="ko-KR"/>
        </w:rPr>
        <w:t xml:space="preserve"> 2.5~3.5</w:t>
      </w:r>
      <w:r>
        <w:rPr>
          <w:rFonts w:eastAsia="Batang" w:hint="eastAsia"/>
          <w:lang w:eastAsia="ko-KR"/>
        </w:rPr>
        <w:t>센티미터이며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꽃잎은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다섯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개이다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열매는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가을에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익는데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보통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지름이</w:t>
      </w:r>
      <w:r>
        <w:rPr>
          <w:lang w:eastAsia="ko-KR"/>
        </w:rPr>
        <w:t xml:space="preserve"> 5~9</w:t>
      </w:r>
      <w:r>
        <w:rPr>
          <w:rFonts w:eastAsia="Batang" w:hint="eastAsia"/>
          <w:lang w:eastAsia="ko-KR"/>
        </w:rPr>
        <w:t>센티미터이다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드물지만</w:t>
      </w:r>
      <w:r>
        <w:rPr>
          <w:lang w:eastAsia="ko-KR"/>
        </w:rPr>
        <w:t xml:space="preserve"> 15</w:t>
      </w:r>
      <w:r>
        <w:rPr>
          <w:rFonts w:eastAsia="Batang" w:hint="eastAsia"/>
          <w:lang w:eastAsia="ko-KR"/>
        </w:rPr>
        <w:t>센티미터에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이르기도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한다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씨앗에는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미량의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사이안화물</w:t>
      </w:r>
      <w:r>
        <w:rPr>
          <w:rFonts w:eastAsia="Batang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함유되어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있다</w:t>
      </w:r>
      <w:r>
        <w:rPr>
          <w:lang w:eastAsia="ko-KR"/>
        </w:rPr>
        <w:t xml:space="preserve">. </w:t>
      </w:r>
      <w:r w:rsidRPr="000E28FB">
        <w:rPr>
          <w:rFonts w:eastAsia="Batang" w:hint="eastAsia"/>
          <w:lang w:eastAsia="ko-KR"/>
        </w:rPr>
        <w:t>과자</w:t>
      </w:r>
      <w:r>
        <w:rPr>
          <w:rFonts w:hint="eastAsia"/>
          <w:lang w:eastAsia="ko-KR"/>
        </w:rPr>
        <w:t>(</w:t>
      </w:r>
      <w:r w:rsidRPr="000E28FB">
        <w:rPr>
          <w:rFonts w:eastAsia="Batang" w:hint="eastAsia"/>
          <w:lang w:eastAsia="ko-KR"/>
        </w:rPr>
        <w:t>사과파이</w:t>
      </w:r>
      <w:r>
        <w:rPr>
          <w:rFonts w:hint="eastAsia"/>
          <w:lang w:eastAsia="ko-KR"/>
        </w:rPr>
        <w:t xml:space="preserve">), </w:t>
      </w:r>
      <w:r w:rsidRPr="000E28FB">
        <w:rPr>
          <w:rFonts w:eastAsia="Batang" w:hint="eastAsia"/>
          <w:lang w:eastAsia="ko-KR"/>
        </w:rPr>
        <w:t>샐러드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등의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재료로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쓰이고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날로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먹는다</w:t>
      </w:r>
      <w:r>
        <w:rPr>
          <w:lang w:eastAsia="ko-KR"/>
        </w:rPr>
        <w:t>.</w:t>
      </w: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lang w:eastAsia="ko-KR"/>
        </w:rPr>
        <w:t>세계적으로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품종은</w:t>
      </w:r>
      <w:r>
        <w:rPr>
          <w:lang w:eastAsia="ko-KR"/>
        </w:rPr>
        <w:t xml:space="preserve"> 700</w:t>
      </w:r>
      <w:r>
        <w:rPr>
          <w:rFonts w:eastAsia="Batang" w:hint="eastAsia"/>
          <w:lang w:eastAsia="ko-KR"/>
        </w:rPr>
        <w:t>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종이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되지만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한국에서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유실수로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품종은</w:t>
      </w:r>
      <w:r>
        <w:rPr>
          <w:lang w:eastAsia="ko-KR"/>
        </w:rPr>
        <w:t xml:space="preserve"> 10</w:t>
      </w:r>
      <w:r>
        <w:rPr>
          <w:rFonts w:eastAsia="Batang" w:hint="eastAsia"/>
          <w:lang w:eastAsia="ko-KR"/>
        </w:rPr>
        <w:t>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종이다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사과의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품종은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수확기에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조생종</w:t>
      </w:r>
      <w:r>
        <w:rPr>
          <w:lang w:eastAsia="ko-KR"/>
        </w:rPr>
        <w:t>·</w:t>
      </w:r>
      <w:r>
        <w:rPr>
          <w:rFonts w:eastAsia="Batang" w:hint="eastAsia"/>
          <w:lang w:eastAsia="ko-KR"/>
        </w:rPr>
        <w:t>중생종</w:t>
      </w:r>
      <w:r>
        <w:rPr>
          <w:lang w:eastAsia="ko-KR"/>
        </w:rPr>
        <w:t>·</w:t>
      </w:r>
      <w:r>
        <w:rPr>
          <w:rFonts w:eastAsia="Batang" w:hint="eastAsia"/>
          <w:lang w:eastAsia="ko-KR"/>
        </w:rPr>
        <w:t>만생종으로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나뉘고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색깔에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홍색사과</w:t>
      </w:r>
      <w:r>
        <w:rPr>
          <w:lang w:eastAsia="ko-KR"/>
        </w:rPr>
        <w:t>·</w:t>
      </w:r>
      <w:r>
        <w:rPr>
          <w:rFonts w:eastAsia="Batang" w:hint="eastAsia"/>
          <w:lang w:eastAsia="ko-KR"/>
        </w:rPr>
        <w:t>황색사과</w:t>
      </w:r>
      <w:r>
        <w:rPr>
          <w:lang w:eastAsia="ko-KR"/>
        </w:rPr>
        <w:t>·</w:t>
      </w:r>
      <w:r>
        <w:rPr>
          <w:rFonts w:eastAsia="Batang" w:hint="eastAsia"/>
          <w:lang w:eastAsia="ko-KR"/>
        </w:rPr>
        <w:t>녹색사과로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구분한다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현재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널리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품종에는</w:t>
      </w:r>
      <w:r>
        <w:rPr>
          <w:lang w:eastAsia="ko-KR"/>
        </w:rPr>
        <w:t xml:space="preserve"> </w:t>
      </w:r>
      <w:r>
        <w:rPr>
          <w:rFonts w:eastAsia="Batang" w:hint="eastAsia"/>
          <w:color w:val="BA0000"/>
          <w:u w:val="single"/>
          <w:lang w:eastAsia="ko-KR"/>
        </w:rPr>
        <w:t>스타킹</w:t>
      </w:r>
      <w:r>
        <w:rPr>
          <w:rFonts w:hint="eastAsia"/>
          <w:lang w:eastAsia="ko-KR"/>
        </w:rPr>
        <w:t>·</w:t>
      </w:r>
      <w:r>
        <w:rPr>
          <w:rFonts w:eastAsia="Batang" w:hint="eastAsia"/>
          <w:color w:val="BA0000"/>
          <w:u w:val="single"/>
          <w:lang w:eastAsia="ko-KR"/>
        </w:rPr>
        <w:t>골든딜리셔스</w:t>
      </w:r>
      <w:r>
        <w:rPr>
          <w:rFonts w:hint="eastAsia"/>
          <w:lang w:eastAsia="ko-KR"/>
        </w:rPr>
        <w:t>·</w:t>
      </w:r>
      <w:r>
        <w:rPr>
          <w:rFonts w:eastAsia="Batang" w:hint="eastAsia"/>
          <w:color w:val="BA0000"/>
          <w:u w:val="single"/>
          <w:lang w:eastAsia="ko-KR"/>
        </w:rPr>
        <w:t>축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등이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있고</w:t>
      </w:r>
      <w:r>
        <w:rPr>
          <w:lang w:eastAsia="ko-KR"/>
        </w:rPr>
        <w:t xml:space="preserve">, </w:t>
      </w:r>
      <w:r>
        <w:rPr>
          <w:rFonts w:eastAsia="Batang" w:hint="eastAsia"/>
          <w:lang w:eastAsia="ko-KR"/>
        </w:rPr>
        <w:t>근래에는</w:t>
      </w:r>
      <w:r>
        <w:rPr>
          <w:lang w:eastAsia="ko-KR"/>
        </w:rPr>
        <w:t xml:space="preserve"> </w:t>
      </w:r>
      <w:r>
        <w:rPr>
          <w:rFonts w:eastAsia="Batang" w:hint="eastAsia"/>
          <w:color w:val="BA0000"/>
          <w:u w:val="single"/>
          <w:lang w:eastAsia="ko-KR"/>
        </w:rPr>
        <w:t>조나골드</w:t>
      </w:r>
      <w:r>
        <w:rPr>
          <w:rFonts w:hint="eastAsia"/>
          <w:lang w:eastAsia="ko-KR"/>
        </w:rPr>
        <w:t>·</w:t>
      </w:r>
      <w:r w:rsidRPr="000E28FB">
        <w:rPr>
          <w:rFonts w:eastAsia="Batang" w:hint="eastAsia"/>
          <w:lang w:eastAsia="ko-KR"/>
        </w:rPr>
        <w:t>후지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등이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있다</w:t>
      </w:r>
      <w:r>
        <w:rPr>
          <w:lang w:eastAsia="ko-KR"/>
        </w:rPr>
        <w:t>.</w:t>
      </w: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lang w:eastAsia="ko-KR"/>
        </w:rPr>
        <w:t>현재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한국에서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널리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사과가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들어온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것은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근대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이후로</w:t>
      </w:r>
      <w:r>
        <w:rPr>
          <w:lang w:eastAsia="ko-KR"/>
        </w:rPr>
        <w:t xml:space="preserve"> 1900</w:t>
      </w:r>
      <w:r>
        <w:rPr>
          <w:rFonts w:eastAsia="Batang" w:hint="eastAsia"/>
          <w:lang w:eastAsia="ko-KR"/>
        </w:rPr>
        <w:t>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초반에도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사과는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널리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재배되지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않았다</w:t>
      </w:r>
      <w:r>
        <w:rPr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 w:rsidRPr="000E28FB">
        <w:rPr>
          <w:rFonts w:hint="eastAsia"/>
          <w:vertAlign w:val="superscript"/>
          <w:lang w:eastAsia="ko-KR"/>
        </w:rPr>
        <w:t>[1]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대구경북지방의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사과는</w:t>
      </w:r>
      <w:r>
        <w:rPr>
          <w:lang w:eastAsia="ko-KR"/>
        </w:rPr>
        <w:t xml:space="preserve"> 1899</w:t>
      </w:r>
      <w:r>
        <w:rPr>
          <w:rFonts w:eastAsia="Batang" w:hint="eastAsia"/>
          <w:lang w:eastAsia="ko-KR"/>
        </w:rPr>
        <w:t>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선교사로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왔던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우드브릿지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존슨이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그의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사택에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심은</w:t>
      </w:r>
      <w:r>
        <w:rPr>
          <w:lang w:eastAsia="ko-KR"/>
        </w:rPr>
        <w:t xml:space="preserve"> 72</w:t>
      </w:r>
      <w:r>
        <w:rPr>
          <w:rFonts w:eastAsia="Batang" w:hint="eastAsia"/>
          <w:lang w:eastAsia="ko-KR"/>
        </w:rPr>
        <w:t>그루의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사과나무로부터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널리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퍼졌다</w:t>
      </w:r>
      <w:r>
        <w:rPr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 w:rsidRPr="000E28FB">
        <w:rPr>
          <w:rFonts w:hint="eastAsia"/>
          <w:vertAlign w:val="superscript"/>
          <w:lang w:eastAsia="ko-KR"/>
        </w:rPr>
        <w:t>[2]</w:t>
      </w: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lang w:eastAsia="ko-KR"/>
        </w:rPr>
        <w:t>한국과수농협연합회는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사과와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배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등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과일을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즐겨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먹으면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뇌졸중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발생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위험을</w:t>
      </w:r>
      <w:r>
        <w:rPr>
          <w:lang w:eastAsia="ko-KR"/>
        </w:rPr>
        <w:t xml:space="preserve"> 52% </w:t>
      </w:r>
      <w:r>
        <w:rPr>
          <w:rFonts w:eastAsia="Batang" w:hint="eastAsia"/>
          <w:lang w:eastAsia="ko-KR"/>
        </w:rPr>
        <w:t>낮춘다는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연구결과가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네덜란드에서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나왔다고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전했다</w:t>
      </w:r>
      <w:r>
        <w:rPr>
          <w:rFonts w:hint="eastAsia"/>
          <w:lang w:eastAsia="ko-KR"/>
        </w:rPr>
        <w:t>.</w:t>
      </w:r>
    </w:p>
    <w:p w:rsidR="000E28FB" w:rsidRDefault="000E28FB" w:rsidP="001179BA">
      <w:pPr>
        <w:rPr>
          <w:lang w:eastAsia="ko-KR"/>
        </w:rPr>
      </w:pPr>
    </w:p>
    <w:p w:rsidR="000E28FB" w:rsidRDefault="000E28FB" w:rsidP="001179BA">
      <w:pPr>
        <w:rPr>
          <w:lang w:eastAsia="ko-KR"/>
        </w:rPr>
      </w:pPr>
      <w:r>
        <w:rPr>
          <w:rFonts w:eastAsia="Batang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문서는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크리에이티브</w:t>
      </w:r>
      <w:r w:rsidRPr="000E28FB"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커먼즈</w:t>
      </w:r>
      <w:r w:rsidRPr="000E28FB"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저작자표시</w:t>
      </w:r>
      <w:r w:rsidRPr="000E28FB">
        <w:rPr>
          <w:lang w:eastAsia="ko-KR"/>
        </w:rPr>
        <w:t>-</w:t>
      </w:r>
      <w:r w:rsidRPr="000E28FB">
        <w:rPr>
          <w:rFonts w:eastAsia="Batang" w:hint="eastAsia"/>
          <w:lang w:eastAsia="ko-KR"/>
        </w:rPr>
        <w:t>동일조건변경허락</w:t>
      </w:r>
      <w:r w:rsidRPr="000E28FB">
        <w:rPr>
          <w:lang w:eastAsia="ko-KR"/>
        </w:rPr>
        <w:t xml:space="preserve"> 3.0</w:t>
      </w:r>
      <w:r>
        <w:rPr>
          <w:rFonts w:eastAsia="Batang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추가적인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조건이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적용될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eastAsia="Batang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내용은</w:t>
      </w:r>
      <w:r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이용</w:t>
      </w:r>
      <w:r w:rsidRPr="000E28FB">
        <w:rPr>
          <w:lang w:eastAsia="ko-KR"/>
        </w:rPr>
        <w:t xml:space="preserve"> </w:t>
      </w:r>
      <w:r w:rsidRPr="000E28FB">
        <w:rPr>
          <w:rFonts w:eastAsia="Batang" w:hint="eastAsia"/>
          <w:lang w:eastAsia="ko-KR"/>
        </w:rPr>
        <w:t>규약</w:t>
      </w:r>
      <w:r>
        <w:rPr>
          <w:rFonts w:eastAsia="Batang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참고하십시오</w:t>
      </w:r>
      <w:r>
        <w:rPr>
          <w:lang w:eastAsia="ko-KR"/>
        </w:rPr>
        <w:t>. Wikipedia®</w:t>
      </w:r>
      <w:r>
        <w:rPr>
          <w:rFonts w:eastAsia="Batang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미국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국가에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등록되어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있는</w:t>
      </w:r>
      <w:r>
        <w:rPr>
          <w:lang w:eastAsia="ko-KR"/>
        </w:rPr>
        <w:t xml:space="preserve">, </w:t>
      </w:r>
      <w:r w:rsidRPr="000E28FB">
        <w:rPr>
          <w:rFonts w:hint="eastAsia"/>
          <w:lang w:eastAsia="ko-KR"/>
        </w:rPr>
        <w:t>Wikimedia Foundation, Inc.</w:t>
      </w:r>
      <w:r>
        <w:rPr>
          <w:rFonts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소유의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등록</w:t>
      </w:r>
      <w:r>
        <w:rPr>
          <w:lang w:eastAsia="ko-KR"/>
        </w:rPr>
        <w:t xml:space="preserve"> </w:t>
      </w:r>
      <w:r>
        <w:rPr>
          <w:rFonts w:eastAsia="Batang" w:hint="eastAsia"/>
          <w:lang w:eastAsia="ko-KR"/>
        </w:rPr>
        <w:t>상표입니다</w:t>
      </w:r>
      <w:r>
        <w:rPr>
          <w:lang w:eastAsia="ko-KR"/>
        </w:rPr>
        <w:t>.</w:t>
      </w:r>
    </w:p>
    <w:sectPr w:rsidR="000E28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C7C"/>
    <w:multiLevelType w:val="multilevel"/>
    <w:tmpl w:val="451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B7408"/>
    <w:multiLevelType w:val="multilevel"/>
    <w:tmpl w:val="7004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62A0D"/>
    <w:multiLevelType w:val="multilevel"/>
    <w:tmpl w:val="EEC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5c49940e-edf4-448b-8e5e-bf2ce08a0fd1"/>
  </w:docVars>
  <w:rsids>
    <w:rsidRoot w:val="000E28FB"/>
    <w:rsid w:val="00022CAE"/>
    <w:rsid w:val="000342C0"/>
    <w:rsid w:val="00034803"/>
    <w:rsid w:val="00041390"/>
    <w:rsid w:val="000A5DE9"/>
    <w:rsid w:val="000D7ACB"/>
    <w:rsid w:val="000E28FB"/>
    <w:rsid w:val="0011186F"/>
    <w:rsid w:val="001179BA"/>
    <w:rsid w:val="001410B3"/>
    <w:rsid w:val="00180AC0"/>
    <w:rsid w:val="0018469F"/>
    <w:rsid w:val="00224096"/>
    <w:rsid w:val="0023205E"/>
    <w:rsid w:val="00234EB2"/>
    <w:rsid w:val="00265D38"/>
    <w:rsid w:val="00283CA6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DE156D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E28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E28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28FB"/>
    <w:rPr>
      <w:color w:val="0000FF"/>
      <w:u w:val="single"/>
    </w:rPr>
  </w:style>
  <w:style w:type="paragraph" w:styleId="NormalWeb">
    <w:name w:val="Normal (Web)"/>
    <w:basedOn w:val="Normal"/>
    <w:rsid w:val="000E28FB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0E28FB"/>
  </w:style>
  <w:style w:type="character" w:customStyle="1" w:styleId="tocnumber">
    <w:name w:val="tocnumber"/>
    <w:basedOn w:val="DefaultParagraphFont"/>
    <w:rsid w:val="000E28FB"/>
  </w:style>
  <w:style w:type="character" w:customStyle="1" w:styleId="toctext">
    <w:name w:val="toctext"/>
    <w:basedOn w:val="DefaultParagraphFont"/>
    <w:rsid w:val="000E28FB"/>
  </w:style>
  <w:style w:type="character" w:customStyle="1" w:styleId="editsection">
    <w:name w:val="editsection"/>
    <w:basedOn w:val="DefaultParagraphFont"/>
    <w:rsid w:val="000E28FB"/>
  </w:style>
  <w:style w:type="character" w:customStyle="1" w:styleId="mw-headline">
    <w:name w:val="mw-headline"/>
    <w:basedOn w:val="DefaultParagraphFont"/>
    <w:rsid w:val="000E28FB"/>
  </w:style>
  <w:style w:type="character" w:customStyle="1" w:styleId="plainlinks">
    <w:name w:val="plainlinks"/>
    <w:basedOn w:val="DefaultParagraphFont"/>
    <w:rsid w:val="000E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E28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E28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28FB"/>
    <w:rPr>
      <w:color w:val="0000FF"/>
      <w:u w:val="single"/>
    </w:rPr>
  </w:style>
  <w:style w:type="paragraph" w:styleId="NormalWeb">
    <w:name w:val="Normal (Web)"/>
    <w:basedOn w:val="Normal"/>
    <w:rsid w:val="000E28FB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0E28FB"/>
  </w:style>
  <w:style w:type="character" w:customStyle="1" w:styleId="tocnumber">
    <w:name w:val="tocnumber"/>
    <w:basedOn w:val="DefaultParagraphFont"/>
    <w:rsid w:val="000E28FB"/>
  </w:style>
  <w:style w:type="character" w:customStyle="1" w:styleId="toctext">
    <w:name w:val="toctext"/>
    <w:basedOn w:val="DefaultParagraphFont"/>
    <w:rsid w:val="000E28FB"/>
  </w:style>
  <w:style w:type="character" w:customStyle="1" w:styleId="editsection">
    <w:name w:val="editsection"/>
    <w:basedOn w:val="DefaultParagraphFont"/>
    <w:rsid w:val="000E28FB"/>
  </w:style>
  <w:style w:type="character" w:customStyle="1" w:styleId="mw-headline">
    <w:name w:val="mw-headline"/>
    <w:basedOn w:val="DefaultParagraphFont"/>
    <w:rsid w:val="000E28FB"/>
  </w:style>
  <w:style w:type="character" w:customStyle="1" w:styleId="plainlinks">
    <w:name w:val="plainlinks"/>
    <w:basedOn w:val="DefaultParagraphFont"/>
    <w:rsid w:val="000E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사과</vt:lpstr>
    </vt:vector>
  </TitlesOfParts>
  <Company>Duxbury Systems, Inc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사과</dc:title>
  <dc:creator>David Holladay</dc:creator>
  <cp:lastModifiedBy>David</cp:lastModifiedBy>
  <cp:revision>3</cp:revision>
  <dcterms:created xsi:type="dcterms:W3CDTF">2015-07-23T18:10:00Z</dcterms:created>
  <dcterms:modified xsi:type="dcterms:W3CDTF">2018-11-13T18:57:00Z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Korean - basic.dxt</vt:lpwstr>
  </property>
</Properties>
</file>