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33" w:rsidRPr="006C3633" w:rsidRDefault="006C3633" w:rsidP="00D042A3">
      <w:pPr>
        <w:pStyle w:val="Heading1"/>
        <w:rPr>
          <w:rFonts w:ascii="Arial" w:eastAsia="Times New Roman" w:hAnsi="Arial" w:cs="Arial"/>
          <w:lang w:val="en"/>
        </w:rPr>
      </w:pPr>
      <w:proofErr w:type="spellStart"/>
      <w:r w:rsidRPr="006C3633">
        <w:rPr>
          <w:rFonts w:ascii="Iskoola Pota" w:eastAsia="Times New Roman" w:hAnsi="Iskoola Pota" w:cs="Iskoola Pota"/>
          <w:lang w:val="en"/>
        </w:rPr>
        <w:t>ගමට</w:t>
      </w:r>
      <w:proofErr w:type="spellEnd"/>
      <w:r w:rsidRPr="006C363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lang w:val="en"/>
        </w:rPr>
        <w:t>පන්සල්</w:t>
      </w:r>
      <w:proofErr w:type="spellEnd"/>
      <w:r w:rsidRPr="006C363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lang w:val="en"/>
        </w:rPr>
        <w:t>දෙකක්</w:t>
      </w:r>
      <w:proofErr w:type="spellEnd"/>
      <w:r w:rsidRPr="006C3633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lang w:val="en"/>
        </w:rPr>
        <w:t>එපාලු</w:t>
      </w:r>
      <w:proofErr w:type="spellEnd"/>
    </w:p>
    <w:p w:rsidR="006C3633" w:rsidRPr="006C3633" w:rsidRDefault="006C3633" w:rsidP="006C36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B4B4B"/>
          <w:sz w:val="24"/>
          <w:szCs w:val="24"/>
          <w:lang w:val="en"/>
        </w:rPr>
      </w:pPr>
      <w:proofErr w:type="spellStart"/>
      <w:r w:rsidRPr="006C3633">
        <w:rPr>
          <w:rFonts w:ascii="Iskoola Pota" w:eastAsia="Times New Roman" w:hAnsi="Iskoola Pota" w:cs="Iskoola Pota"/>
          <w:color w:val="4B4B4B"/>
          <w:sz w:val="24"/>
          <w:szCs w:val="24"/>
          <w:lang w:val="en"/>
        </w:rPr>
        <w:t>බුලත්සිංහල</w:t>
      </w:r>
      <w:proofErr w:type="spellEnd"/>
      <w:r w:rsidRPr="006C3633">
        <w:rPr>
          <w:rFonts w:ascii="Arial" w:eastAsia="Times New Roman" w:hAnsi="Arial" w:cs="Arial"/>
          <w:color w:val="4B4B4B"/>
          <w:sz w:val="24"/>
          <w:szCs w:val="24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4B4B4B"/>
          <w:sz w:val="24"/>
          <w:szCs w:val="24"/>
          <w:lang w:val="en"/>
        </w:rPr>
        <w:t>ප්</w:t>
      </w:r>
      <w:r w:rsidRPr="006C3633">
        <w:rPr>
          <w:rFonts w:ascii="Arial" w:eastAsia="Times New Roman" w:hAnsi="Arial" w:cs="Arial"/>
          <w:color w:val="4B4B4B"/>
          <w:sz w:val="24"/>
          <w:szCs w:val="24"/>
          <w:lang w:val="en"/>
        </w:rPr>
        <w:t>‍</w:t>
      </w:r>
      <w:r w:rsidRPr="006C3633">
        <w:rPr>
          <w:rFonts w:ascii="Iskoola Pota" w:eastAsia="Times New Roman" w:hAnsi="Iskoola Pota" w:cs="Iskoola Pota"/>
          <w:color w:val="4B4B4B"/>
          <w:sz w:val="24"/>
          <w:szCs w:val="24"/>
          <w:lang w:val="en"/>
        </w:rPr>
        <w:t>රා</w:t>
      </w:r>
      <w:proofErr w:type="spellEnd"/>
      <w:r w:rsidRPr="006C3633">
        <w:rPr>
          <w:rFonts w:ascii="Arial" w:eastAsia="Times New Roman" w:hAnsi="Arial" w:cs="Arial"/>
          <w:color w:val="4B4B4B"/>
          <w:sz w:val="24"/>
          <w:szCs w:val="24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4B4B4B"/>
          <w:sz w:val="24"/>
          <w:szCs w:val="24"/>
          <w:lang w:val="en"/>
        </w:rPr>
        <w:t>සභාපති</w:t>
      </w:r>
      <w:proofErr w:type="spellEnd"/>
      <w:r w:rsidRPr="006C3633">
        <w:rPr>
          <w:rFonts w:ascii="Arial" w:eastAsia="Times New Roman" w:hAnsi="Arial" w:cs="Arial"/>
          <w:color w:val="4B4B4B"/>
          <w:sz w:val="24"/>
          <w:szCs w:val="24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4B4B4B"/>
          <w:sz w:val="24"/>
          <w:szCs w:val="24"/>
          <w:lang w:val="en"/>
        </w:rPr>
        <w:t>හුදකලා</w:t>
      </w:r>
      <w:proofErr w:type="spellEnd"/>
      <w:r w:rsidRPr="006C3633">
        <w:rPr>
          <w:rFonts w:ascii="Arial" w:eastAsia="Times New Roman" w:hAnsi="Arial" w:cs="Arial"/>
          <w:color w:val="4B4B4B"/>
          <w:sz w:val="24"/>
          <w:szCs w:val="24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4B4B4B"/>
          <w:sz w:val="24"/>
          <w:szCs w:val="24"/>
          <w:lang w:val="en"/>
        </w:rPr>
        <w:t>සටනක</w:t>
      </w:r>
      <w:proofErr w:type="spellEnd"/>
    </w:p>
    <w:p w:rsidR="006C3633" w:rsidRPr="006C3633" w:rsidRDefault="006C3633" w:rsidP="006C3633">
      <w:pPr>
        <w:shd w:val="clear" w:color="auto" w:fill="FFFFFF"/>
        <w:spacing w:before="100" w:beforeAutospacing="1" w:after="120" w:line="312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බුලත්සිංහල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ප්</w:t>
      </w:r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>‍</w:t>
      </w:r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රාදේශිය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සභා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සභාපති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තු</w:t>
      </w:r>
      <w:bookmarkStart w:id="0" w:name="_GoBack"/>
      <w:bookmarkEnd w:id="0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සිත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කුලරත්න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මහතා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බුලත්සිංහල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 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පිහිටි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ධර්මායතනයක්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ඉවත්කිරීමට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සැරැසෙතියි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පවසමින්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 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ඈගල්ඔය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වැසියෝ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ඊට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විරුද්ධව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බුලත්සිංහල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ප්</w:t>
      </w:r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>‍</w:t>
      </w:r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රාදේශීය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සභාව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ඉදිරිපිට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අද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(22)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උද්ඝෝෂණයක්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ඇරැඹුහ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. </w:t>
      </w:r>
    </w:p>
    <w:p w:rsidR="006C3633" w:rsidRPr="006C3633" w:rsidRDefault="006C3633" w:rsidP="006C3633">
      <w:pPr>
        <w:shd w:val="clear" w:color="auto" w:fill="FFFFFF"/>
        <w:spacing w:before="100" w:beforeAutospacing="1" w:after="120" w:line="312" w:lineRule="auto"/>
        <w:rPr>
          <w:rFonts w:ascii="Arial" w:eastAsia="Times New Roman" w:hAnsi="Arial" w:cs="Arial"/>
          <w:color w:val="000000"/>
          <w:sz w:val="27"/>
          <w:szCs w:val="27"/>
          <w:lang w:val="en"/>
        </w:rPr>
      </w:pP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මේ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පිළිබඳව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විමසීමේදී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සභාපතිවරයා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පැවැසුයේ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පන්සල්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දෙකක්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ගමට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අවශ්</w:t>
      </w:r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>‍</w:t>
      </w:r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ය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නැති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නිසා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මේ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පන්සල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ඉවත්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කළ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යුතු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බවත්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එහි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සිටින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හිමිවරුන්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නව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දෙනාද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ඉවත්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විය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යුතු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බවයි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.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ප්</w:t>
      </w:r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>‍</w:t>
      </w:r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රාදේශිය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සභාවේ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මන්ත්</w:t>
      </w:r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>‍</w:t>
      </w:r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රීවරුන්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11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දෙනකුම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සභාපතිගේ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මතය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නොපිළිගත්තද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සභාපතිවරයා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කියා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සිටියේ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 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පන්සල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ඉවත්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කළ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යුතුම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බවයි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. </w:t>
      </w:r>
    </w:p>
    <w:p w:rsidR="006C3633" w:rsidRPr="006C3633" w:rsidRDefault="006C3633" w:rsidP="006C3633">
      <w:pPr>
        <w:shd w:val="clear" w:color="auto" w:fill="FFFFFF"/>
        <w:spacing w:before="100" w:beforeAutospacing="1" w:after="120" w:line="312" w:lineRule="auto"/>
        <w:rPr>
          <w:rFonts w:ascii="Arial" w:eastAsia="Times New Roman" w:hAnsi="Arial" w:cs="Arial"/>
          <w:color w:val="000000"/>
          <w:sz w:val="27"/>
          <w:szCs w:val="27"/>
          <w:lang w:val="en"/>
        </w:rPr>
      </w:pP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උද්ඝෝෂණය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අතරතුරදී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 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වරාය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හා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මහාමාර්ග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 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නියෝජ්</w:t>
      </w:r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>‍</w:t>
      </w:r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ය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අමාත්</w:t>
      </w:r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>‍</w:t>
      </w:r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ය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නිර්මල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කොතලාවල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මහතා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පැමිණ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 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උද්ඝෝෂකයින්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සමඟ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සාකච්ඡා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කිරීමෙන්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පසු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 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තාවකාලිකව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ඔවුන්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විසිර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ගිය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අතර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විසඳුමක්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නොලැබුණහොත්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මාරාන්තික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උපවාසයක්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දක්වා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මෙය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ගෙන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යන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බවද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 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උද්ඝෝෂකයෝ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 </w:t>
      </w:r>
      <w:proofErr w:type="spellStart"/>
      <w:r w:rsidRPr="006C3633">
        <w:rPr>
          <w:rFonts w:ascii="Iskoola Pota" w:eastAsia="Times New Roman" w:hAnsi="Iskoola Pota" w:cs="Iskoola Pota"/>
          <w:color w:val="000000"/>
          <w:sz w:val="27"/>
          <w:szCs w:val="27"/>
          <w:lang w:val="en"/>
        </w:rPr>
        <w:t>පැවසුහ</w:t>
      </w:r>
      <w:proofErr w:type="spellEnd"/>
      <w:r w:rsidRPr="006C3633">
        <w:rPr>
          <w:rFonts w:ascii="Arial" w:eastAsia="Times New Roman" w:hAnsi="Arial" w:cs="Arial"/>
          <w:color w:val="000000"/>
          <w:sz w:val="27"/>
          <w:szCs w:val="27"/>
          <w:lang w:val="en"/>
        </w:rPr>
        <w:t xml:space="preserve">. </w:t>
      </w:r>
    </w:p>
    <w:sectPr w:rsidR="006C3633" w:rsidRPr="006C3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25a892df-143b-42ae-a448-2e6e7e0434bc"/>
  </w:docVars>
  <w:rsids>
    <w:rsidRoot w:val="006C3633"/>
    <w:rsid w:val="006C3633"/>
    <w:rsid w:val="007257B7"/>
    <w:rsid w:val="00D042A3"/>
    <w:rsid w:val="00F0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_heading"/>
    <w:basedOn w:val="Normal"/>
    <w:rsid w:val="006C3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B4B4B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3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content2">
    <w:name w:val="entry-content2"/>
    <w:basedOn w:val="DefaultParagraphFont"/>
    <w:rsid w:val="006C3633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6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04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_heading"/>
    <w:basedOn w:val="Normal"/>
    <w:rsid w:val="006C3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B4B4B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3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content2">
    <w:name w:val="entry-content2"/>
    <w:basedOn w:val="DefaultParagraphFont"/>
    <w:rsid w:val="006C3633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6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04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66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1724">
                  <w:marLeft w:val="0"/>
                  <w:marRight w:val="0"/>
                  <w:marTop w:val="75"/>
                  <w:marBottom w:val="15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2015-07-23T18:38:00Z</dcterms:created>
  <dcterms:modified xsi:type="dcterms:W3CDTF">2018-11-13T19:39:00Z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Sinhala - basic with Nemeth.dxt</vt:lpwstr>
  </property>
</Properties>
</file>