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22" w:rsidRPr="00D03F6C" w:rsidRDefault="001D1122" w:rsidP="00D03F6C">
      <w:pPr>
        <w:rPr>
          <w:sz w:val="28"/>
          <w:szCs w:val="28"/>
        </w:rPr>
      </w:pPr>
      <w:bookmarkStart w:id="0" w:name="_GoBack"/>
      <w:bookmarkEnd w:id="0"/>
      <w:r w:rsidRPr="00D03F6C">
        <w:rPr>
          <w:sz w:val="28"/>
          <w:szCs w:val="28"/>
        </w:rPr>
        <w:t xml:space="preserve">AANGESIEN </w:t>
      </w:r>
      <w:proofErr w:type="spellStart"/>
      <w:r w:rsidRPr="00D03F6C">
        <w:rPr>
          <w:sz w:val="28"/>
          <w:szCs w:val="28"/>
        </w:rPr>
        <w:t>erkenning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inherente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waardigheid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gelyke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onvervreembare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reg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alle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lede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menslike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ras</w:t>
      </w:r>
      <w:proofErr w:type="spellEnd"/>
      <w:r w:rsidRPr="00D03F6C">
        <w:rPr>
          <w:sz w:val="28"/>
          <w:szCs w:val="28"/>
        </w:rPr>
        <w:t xml:space="preserve"> die basis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vryheid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geregtigheid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vrede</w:t>
      </w:r>
      <w:proofErr w:type="spellEnd"/>
      <w:r w:rsidRPr="00D03F6C">
        <w:rPr>
          <w:sz w:val="28"/>
          <w:szCs w:val="28"/>
        </w:rPr>
        <w:t xml:space="preserve"> in die </w:t>
      </w:r>
      <w:proofErr w:type="spellStart"/>
      <w:r w:rsidRPr="00D03F6C">
        <w:rPr>
          <w:sz w:val="28"/>
          <w:szCs w:val="28"/>
        </w:rPr>
        <w:t>wereld</w:t>
      </w:r>
      <w:proofErr w:type="spellEnd"/>
      <w:r w:rsidRPr="00D03F6C">
        <w:rPr>
          <w:sz w:val="28"/>
          <w:szCs w:val="28"/>
        </w:rPr>
        <w:t xml:space="preserve"> is;</w:t>
      </w:r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</w:t>
      </w:r>
      <w:proofErr w:type="spellStart"/>
      <w:r w:rsidRPr="00D03F6C">
        <w:rPr>
          <w:sz w:val="28"/>
          <w:szCs w:val="28"/>
        </w:rPr>
        <w:t>minagting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barbaarse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dade</w:t>
      </w:r>
      <w:proofErr w:type="spellEnd"/>
      <w:r w:rsidRPr="00D03F6C">
        <w:rPr>
          <w:sz w:val="28"/>
          <w:szCs w:val="28"/>
        </w:rPr>
        <w:t xml:space="preserve"> wat die </w:t>
      </w:r>
      <w:proofErr w:type="spellStart"/>
      <w:r w:rsidRPr="00D03F6C">
        <w:rPr>
          <w:sz w:val="28"/>
          <w:szCs w:val="28"/>
        </w:rPr>
        <w:t>gewete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mens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aangetas</w:t>
      </w:r>
      <w:proofErr w:type="spellEnd"/>
      <w:r w:rsidRPr="00D03F6C">
        <w:rPr>
          <w:sz w:val="28"/>
          <w:szCs w:val="28"/>
        </w:rPr>
        <w:t xml:space="preserve"> het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aanvang</w:t>
      </w:r>
      <w:proofErr w:type="spellEnd"/>
      <w:r w:rsidRPr="00D03F6C">
        <w:rPr>
          <w:sz w:val="28"/>
          <w:szCs w:val="28"/>
        </w:rPr>
        <w:t xml:space="preserve"> van 'n </w:t>
      </w:r>
      <w:proofErr w:type="spellStart"/>
      <w:r w:rsidRPr="00D03F6C">
        <w:rPr>
          <w:sz w:val="28"/>
          <w:szCs w:val="28"/>
        </w:rPr>
        <w:t>wereld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waarin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vryheid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spraak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geloof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vrees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behoefte</w:t>
      </w:r>
      <w:proofErr w:type="spellEnd"/>
      <w:r w:rsidRPr="00D03F6C">
        <w:rPr>
          <w:sz w:val="28"/>
          <w:szCs w:val="28"/>
        </w:rPr>
        <w:t xml:space="preserve"> het, </w:t>
      </w:r>
      <w:proofErr w:type="spellStart"/>
      <w:r w:rsidRPr="00D03F6C">
        <w:rPr>
          <w:sz w:val="28"/>
          <w:szCs w:val="28"/>
        </w:rPr>
        <w:t>gesien</w:t>
      </w:r>
      <w:proofErr w:type="spellEnd"/>
      <w:r w:rsidRPr="00D03F6C">
        <w:rPr>
          <w:sz w:val="28"/>
          <w:szCs w:val="28"/>
        </w:rPr>
        <w:t xml:space="preserve"> word as die </w:t>
      </w:r>
      <w:proofErr w:type="spellStart"/>
      <w:r w:rsidRPr="00D03F6C">
        <w:rPr>
          <w:sz w:val="28"/>
          <w:szCs w:val="28"/>
        </w:rPr>
        <w:t>hoogste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aspirasie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gemiddelde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</w:t>
      </w:r>
      <w:proofErr w:type="spellEnd"/>
      <w:r w:rsidRPr="00D03F6C">
        <w:rPr>
          <w:sz w:val="28"/>
          <w:szCs w:val="28"/>
        </w:rPr>
        <w:t>;</w:t>
      </w:r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</w:t>
      </w:r>
      <w:proofErr w:type="spellStart"/>
      <w:r w:rsidRPr="00D03F6C">
        <w:rPr>
          <w:sz w:val="28"/>
          <w:szCs w:val="28"/>
        </w:rPr>
        <w:t>dit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noodsaaklik</w:t>
      </w:r>
      <w:proofErr w:type="spellEnd"/>
      <w:r w:rsidRPr="00D03F6C">
        <w:rPr>
          <w:sz w:val="28"/>
          <w:szCs w:val="28"/>
        </w:rPr>
        <w:t xml:space="preserve"> is </w:t>
      </w:r>
      <w:proofErr w:type="spellStart"/>
      <w:r w:rsidRPr="00D03F6C">
        <w:rPr>
          <w:sz w:val="28"/>
          <w:szCs w:val="28"/>
        </w:rPr>
        <w:t>dat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deur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wet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beskerm</w:t>
      </w:r>
      <w:proofErr w:type="spellEnd"/>
      <w:r w:rsidRPr="00D03F6C">
        <w:rPr>
          <w:sz w:val="28"/>
          <w:szCs w:val="28"/>
        </w:rPr>
        <w:t xml:space="preserve"> word ten </w:t>
      </w:r>
      <w:proofErr w:type="spellStart"/>
      <w:r w:rsidRPr="00D03F6C">
        <w:rPr>
          <w:sz w:val="28"/>
          <w:szCs w:val="28"/>
        </w:rPr>
        <w:t>einde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voorkom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dat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gedwing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gaan</w:t>
      </w:r>
      <w:proofErr w:type="spellEnd"/>
      <w:r w:rsidRPr="00D03F6C">
        <w:rPr>
          <w:sz w:val="28"/>
          <w:szCs w:val="28"/>
        </w:rPr>
        <w:t xml:space="preserve"> word om in </w:t>
      </w:r>
      <w:proofErr w:type="spellStart"/>
      <w:r w:rsidRPr="00D03F6C">
        <w:rPr>
          <w:sz w:val="28"/>
          <w:szCs w:val="28"/>
        </w:rPr>
        <w:t>opstand</w:t>
      </w:r>
      <w:proofErr w:type="spellEnd"/>
      <w:r w:rsidRPr="00D03F6C">
        <w:rPr>
          <w:sz w:val="28"/>
          <w:szCs w:val="28"/>
        </w:rPr>
        <w:t xml:space="preserve"> teen </w:t>
      </w:r>
      <w:proofErr w:type="spellStart"/>
      <w:r w:rsidRPr="00D03F6C">
        <w:rPr>
          <w:sz w:val="28"/>
          <w:szCs w:val="28"/>
        </w:rPr>
        <w:t>tirannie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onderdrukking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kom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nie</w:t>
      </w:r>
      <w:proofErr w:type="spellEnd"/>
      <w:r w:rsidRPr="00D03F6C">
        <w:rPr>
          <w:sz w:val="28"/>
          <w:szCs w:val="28"/>
        </w:rPr>
        <w:t>;</w:t>
      </w:r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</w:t>
      </w:r>
      <w:proofErr w:type="spellStart"/>
      <w:r w:rsidRPr="00D03F6C">
        <w:rPr>
          <w:sz w:val="28"/>
          <w:szCs w:val="28"/>
        </w:rPr>
        <w:t>dit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noodsaaklik</w:t>
      </w:r>
      <w:proofErr w:type="spellEnd"/>
      <w:r w:rsidRPr="00D03F6C">
        <w:rPr>
          <w:sz w:val="28"/>
          <w:szCs w:val="28"/>
        </w:rPr>
        <w:t xml:space="preserve"> is </w:t>
      </w:r>
      <w:proofErr w:type="gramStart"/>
      <w:r w:rsidRPr="00D03F6C">
        <w:rPr>
          <w:sz w:val="28"/>
          <w:szCs w:val="28"/>
        </w:rPr>
        <w:t>om</w:t>
      </w:r>
      <w:proofErr w:type="gram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ontwikkeling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vriendelike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bande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tussen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nasies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aan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moedig</w:t>
      </w:r>
      <w:proofErr w:type="spellEnd"/>
      <w:r w:rsidRPr="00D03F6C">
        <w:rPr>
          <w:sz w:val="28"/>
          <w:szCs w:val="28"/>
        </w:rPr>
        <w:t>;</w:t>
      </w:r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die </w:t>
      </w:r>
      <w:proofErr w:type="spellStart"/>
      <w:r w:rsidRPr="00D03F6C">
        <w:rPr>
          <w:sz w:val="28"/>
          <w:szCs w:val="28"/>
        </w:rPr>
        <w:t>volke</w:t>
      </w:r>
      <w:proofErr w:type="spellEnd"/>
      <w:r w:rsidRPr="00D03F6C">
        <w:rPr>
          <w:sz w:val="28"/>
          <w:szCs w:val="28"/>
        </w:rPr>
        <w:t xml:space="preserve"> wat lid van die </w:t>
      </w:r>
      <w:proofErr w:type="spellStart"/>
      <w:r w:rsidRPr="00D03F6C">
        <w:rPr>
          <w:sz w:val="28"/>
          <w:szCs w:val="28"/>
        </w:rPr>
        <w:t>Verenigde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Volke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Organisasie</w:t>
      </w:r>
      <w:proofErr w:type="spellEnd"/>
      <w:r w:rsidRPr="00D03F6C">
        <w:rPr>
          <w:sz w:val="28"/>
          <w:szCs w:val="28"/>
        </w:rPr>
        <w:t xml:space="preserve"> is, </w:t>
      </w:r>
      <w:proofErr w:type="spellStart"/>
      <w:r w:rsidRPr="00D03F6C">
        <w:rPr>
          <w:sz w:val="28"/>
          <w:szCs w:val="28"/>
        </w:rPr>
        <w:t>hul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geloof</w:t>
      </w:r>
      <w:proofErr w:type="spellEnd"/>
      <w:r w:rsidRPr="00D03F6C">
        <w:rPr>
          <w:sz w:val="28"/>
          <w:szCs w:val="28"/>
        </w:rPr>
        <w:t xml:space="preserve"> in </w:t>
      </w:r>
      <w:proofErr w:type="spellStart"/>
      <w:r w:rsidRPr="00D03F6C">
        <w:rPr>
          <w:sz w:val="28"/>
          <w:szCs w:val="28"/>
        </w:rPr>
        <w:t>fundamentele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menseregte</w:t>
      </w:r>
      <w:proofErr w:type="spellEnd"/>
      <w:r w:rsidRPr="00D03F6C">
        <w:rPr>
          <w:sz w:val="28"/>
          <w:szCs w:val="28"/>
        </w:rPr>
        <w:t xml:space="preserve"> in die </w:t>
      </w:r>
      <w:proofErr w:type="spellStart"/>
      <w:r w:rsidRPr="00D03F6C">
        <w:rPr>
          <w:sz w:val="28"/>
          <w:szCs w:val="28"/>
        </w:rPr>
        <w:t>Handves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beklemtoon</w:t>
      </w:r>
      <w:proofErr w:type="spellEnd"/>
      <w:r w:rsidRPr="00D03F6C">
        <w:rPr>
          <w:sz w:val="28"/>
          <w:szCs w:val="28"/>
        </w:rPr>
        <w:t xml:space="preserve">, in die </w:t>
      </w:r>
      <w:proofErr w:type="spellStart"/>
      <w:r w:rsidRPr="00D03F6C">
        <w:rPr>
          <w:sz w:val="28"/>
          <w:szCs w:val="28"/>
        </w:rPr>
        <w:t>waardigheid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waarde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menslike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persoon</w:t>
      </w:r>
      <w:proofErr w:type="spellEnd"/>
      <w:r w:rsidRPr="00D03F6C">
        <w:rPr>
          <w:sz w:val="28"/>
          <w:szCs w:val="28"/>
        </w:rPr>
        <w:t xml:space="preserve">, in die </w:t>
      </w:r>
      <w:proofErr w:type="spellStart"/>
      <w:r w:rsidRPr="00D03F6C">
        <w:rPr>
          <w:sz w:val="28"/>
          <w:szCs w:val="28"/>
        </w:rPr>
        <w:t>gelyke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regte</w:t>
      </w:r>
      <w:proofErr w:type="spellEnd"/>
      <w:r w:rsidRPr="00D03F6C">
        <w:rPr>
          <w:sz w:val="28"/>
          <w:szCs w:val="28"/>
        </w:rPr>
        <w:t xml:space="preserve"> van mans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vrouens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dit</w:t>
      </w:r>
      <w:proofErr w:type="spellEnd"/>
      <w:r w:rsidRPr="00D03F6C">
        <w:rPr>
          <w:sz w:val="28"/>
          <w:szCs w:val="28"/>
        </w:rPr>
        <w:t xml:space="preserve"> ten </w:t>
      </w:r>
      <w:proofErr w:type="spellStart"/>
      <w:r w:rsidRPr="00D03F6C">
        <w:rPr>
          <w:sz w:val="28"/>
          <w:szCs w:val="28"/>
        </w:rPr>
        <w:t>doel</w:t>
      </w:r>
      <w:proofErr w:type="spellEnd"/>
      <w:r w:rsidRPr="00D03F6C">
        <w:rPr>
          <w:sz w:val="28"/>
          <w:szCs w:val="28"/>
        </w:rPr>
        <w:t xml:space="preserve"> het om </w:t>
      </w:r>
      <w:proofErr w:type="spellStart"/>
      <w:r w:rsidRPr="00D03F6C">
        <w:rPr>
          <w:sz w:val="28"/>
          <w:szCs w:val="28"/>
        </w:rPr>
        <w:t>sosiale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vooruitgang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'n </w:t>
      </w:r>
      <w:proofErr w:type="spellStart"/>
      <w:r w:rsidRPr="00D03F6C">
        <w:rPr>
          <w:sz w:val="28"/>
          <w:szCs w:val="28"/>
        </w:rPr>
        <w:t>beter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lewenspeil</w:t>
      </w:r>
      <w:proofErr w:type="spellEnd"/>
      <w:r w:rsidRPr="00D03F6C">
        <w:rPr>
          <w:sz w:val="28"/>
          <w:szCs w:val="28"/>
        </w:rPr>
        <w:t xml:space="preserve"> in </w:t>
      </w:r>
      <w:proofErr w:type="spellStart"/>
      <w:r w:rsidRPr="00D03F6C">
        <w:rPr>
          <w:sz w:val="28"/>
          <w:szCs w:val="28"/>
        </w:rPr>
        <w:t>groter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vryheid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bevorder</w:t>
      </w:r>
      <w:proofErr w:type="spellEnd"/>
      <w:r w:rsidRPr="00D03F6C">
        <w:rPr>
          <w:sz w:val="28"/>
          <w:szCs w:val="28"/>
        </w:rPr>
        <w:t>;</w:t>
      </w:r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</w:t>
      </w:r>
      <w:proofErr w:type="spellStart"/>
      <w:r w:rsidRPr="00D03F6C">
        <w:rPr>
          <w:sz w:val="28"/>
          <w:szCs w:val="28"/>
        </w:rPr>
        <w:t>Lidstate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hulle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voorgeneem</w:t>
      </w:r>
      <w:proofErr w:type="spellEnd"/>
      <w:r w:rsidRPr="00D03F6C">
        <w:rPr>
          <w:sz w:val="28"/>
          <w:szCs w:val="28"/>
        </w:rPr>
        <w:t xml:space="preserve"> het om in </w:t>
      </w:r>
      <w:proofErr w:type="spellStart"/>
      <w:r w:rsidRPr="00D03F6C">
        <w:rPr>
          <w:sz w:val="28"/>
          <w:szCs w:val="28"/>
        </w:rPr>
        <w:t>samewerking</w:t>
      </w:r>
      <w:proofErr w:type="spellEnd"/>
      <w:r w:rsidRPr="00D03F6C">
        <w:rPr>
          <w:sz w:val="28"/>
          <w:szCs w:val="28"/>
        </w:rPr>
        <w:t xml:space="preserve"> met die </w:t>
      </w:r>
      <w:proofErr w:type="spellStart"/>
      <w:r w:rsidRPr="00D03F6C">
        <w:rPr>
          <w:sz w:val="28"/>
          <w:szCs w:val="28"/>
        </w:rPr>
        <w:t>Verenigde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Volke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universele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respek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agting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fundamentele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vryheid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verwesenlik</w:t>
      </w:r>
      <w:proofErr w:type="spellEnd"/>
      <w:r w:rsidRPr="00D03F6C">
        <w:rPr>
          <w:sz w:val="28"/>
          <w:szCs w:val="28"/>
        </w:rPr>
        <w:t xml:space="preserve">; </w:t>
      </w:r>
      <w:proofErr w:type="spellStart"/>
      <w:r w:rsidRPr="00D03F6C">
        <w:rPr>
          <w:sz w:val="28"/>
          <w:szCs w:val="28"/>
        </w:rPr>
        <w:t>en</w:t>
      </w:r>
      <w:proofErr w:type="spellEnd"/>
    </w:p>
    <w:p w:rsidR="001D1122" w:rsidRPr="00D03F6C" w:rsidRDefault="001D1122" w:rsidP="00D03F6C">
      <w:pPr>
        <w:rPr>
          <w:sz w:val="28"/>
          <w:szCs w:val="28"/>
        </w:rPr>
      </w:pPr>
      <w:r w:rsidRPr="00D03F6C">
        <w:rPr>
          <w:sz w:val="28"/>
          <w:szCs w:val="28"/>
        </w:rPr>
        <w:t xml:space="preserve">AANGESIEN 'n </w:t>
      </w:r>
      <w:proofErr w:type="spellStart"/>
      <w:r w:rsidRPr="00D03F6C">
        <w:rPr>
          <w:sz w:val="28"/>
          <w:szCs w:val="28"/>
        </w:rPr>
        <w:t>algemene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begrip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vryhede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proofErr w:type="gramStart"/>
      <w:r w:rsidRPr="00D03F6C">
        <w:rPr>
          <w:sz w:val="28"/>
          <w:szCs w:val="28"/>
        </w:rPr>
        <w:t>groot</w:t>
      </w:r>
      <w:proofErr w:type="spellEnd"/>
      <w:proofErr w:type="gram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belang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bereiking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voorneme</w:t>
      </w:r>
      <w:proofErr w:type="spellEnd"/>
      <w:r w:rsidRPr="00D03F6C">
        <w:rPr>
          <w:sz w:val="28"/>
          <w:szCs w:val="28"/>
        </w:rPr>
        <w:t xml:space="preserve"> is,</w:t>
      </w:r>
    </w:p>
    <w:p w:rsidR="001D1122" w:rsidRPr="00D03F6C" w:rsidRDefault="001D1122" w:rsidP="00D03F6C">
      <w:pPr>
        <w:rPr>
          <w:sz w:val="28"/>
          <w:szCs w:val="28"/>
        </w:rPr>
      </w:pPr>
      <w:proofErr w:type="spellStart"/>
      <w:r w:rsidRPr="00D03F6C">
        <w:rPr>
          <w:sz w:val="28"/>
          <w:szCs w:val="28"/>
        </w:rPr>
        <w:t>Verklaar</w:t>
      </w:r>
      <w:proofErr w:type="spellEnd"/>
      <w:r w:rsidRPr="00D03F6C">
        <w:rPr>
          <w:sz w:val="28"/>
          <w:szCs w:val="28"/>
        </w:rPr>
        <w:t xml:space="preserve"> die ALGEMENE VERGADERING</w:t>
      </w:r>
    </w:p>
    <w:p w:rsidR="001D1122" w:rsidRPr="00D03F6C" w:rsidRDefault="001D1122" w:rsidP="00D03F6C">
      <w:pPr>
        <w:rPr>
          <w:sz w:val="28"/>
          <w:szCs w:val="28"/>
        </w:rPr>
      </w:pP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Universele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Verklaring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Menseregte</w:t>
      </w:r>
      <w:proofErr w:type="spellEnd"/>
      <w:r w:rsidRPr="00D03F6C">
        <w:rPr>
          <w:sz w:val="28"/>
          <w:szCs w:val="28"/>
        </w:rPr>
        <w:t xml:space="preserve"> as 'n </w:t>
      </w:r>
      <w:proofErr w:type="spellStart"/>
      <w:r w:rsidRPr="00D03F6C">
        <w:rPr>
          <w:sz w:val="28"/>
          <w:szCs w:val="28"/>
        </w:rPr>
        <w:t>algemene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standaard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verwesenliking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deur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alle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mense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nasies</w:t>
      </w:r>
      <w:proofErr w:type="spellEnd"/>
      <w:r w:rsidRPr="00D03F6C">
        <w:rPr>
          <w:sz w:val="28"/>
          <w:szCs w:val="28"/>
        </w:rPr>
        <w:t xml:space="preserve">, </w:t>
      </w:r>
      <w:proofErr w:type="gramStart"/>
      <w:r w:rsidRPr="00D03F6C">
        <w:rPr>
          <w:sz w:val="28"/>
          <w:szCs w:val="28"/>
        </w:rPr>
        <w:t>om</w:t>
      </w:r>
      <w:proofErr w:type="gram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verseker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dat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elke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individu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elke</w:t>
      </w:r>
      <w:proofErr w:type="spellEnd"/>
    </w:p>
    <w:p w:rsidR="001D1122" w:rsidRPr="00D03F6C" w:rsidRDefault="001D1122" w:rsidP="00D03F6C">
      <w:pPr>
        <w:rPr>
          <w:sz w:val="28"/>
          <w:szCs w:val="28"/>
        </w:rPr>
      </w:pPr>
      <w:proofErr w:type="spellStart"/>
      <w:r w:rsidRPr="00D03F6C">
        <w:rPr>
          <w:sz w:val="28"/>
          <w:szCs w:val="28"/>
        </w:rPr>
        <w:t>deel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gemeenskap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Verklaring</w:t>
      </w:r>
      <w:proofErr w:type="spellEnd"/>
      <w:r w:rsidRPr="00D03F6C">
        <w:rPr>
          <w:sz w:val="28"/>
          <w:szCs w:val="28"/>
        </w:rPr>
        <w:t xml:space="preserve"> in ag </w:t>
      </w:r>
      <w:proofErr w:type="spellStart"/>
      <w:r w:rsidRPr="00D03F6C">
        <w:rPr>
          <w:sz w:val="28"/>
          <w:szCs w:val="28"/>
        </w:rPr>
        <w:t>sal</w:t>
      </w:r>
      <w:proofErr w:type="spellEnd"/>
      <w:r w:rsidRPr="00D03F6C">
        <w:rPr>
          <w:sz w:val="28"/>
          <w:szCs w:val="28"/>
        </w:rPr>
        <w:t xml:space="preserve"> neem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deur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opvoeding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respek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vryhede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bevorder</w:t>
      </w:r>
      <w:proofErr w:type="spellEnd"/>
      <w:r w:rsidRPr="00D03F6C">
        <w:rPr>
          <w:sz w:val="28"/>
          <w:szCs w:val="28"/>
        </w:rPr>
        <w:t xml:space="preserve">, op </w:t>
      </w:r>
      <w:proofErr w:type="spellStart"/>
      <w:r w:rsidRPr="00D03F6C">
        <w:rPr>
          <w:sz w:val="28"/>
          <w:szCs w:val="28"/>
        </w:rPr>
        <w:t>nasionale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internasionale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vlak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daarna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sal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strewe</w:t>
      </w:r>
      <w:proofErr w:type="spellEnd"/>
      <w:r w:rsidRPr="00D03F6C">
        <w:rPr>
          <w:sz w:val="28"/>
          <w:szCs w:val="28"/>
        </w:rPr>
        <w:t xml:space="preserve"> om die </w:t>
      </w:r>
      <w:proofErr w:type="spellStart"/>
      <w:r w:rsidRPr="00D03F6C">
        <w:rPr>
          <w:sz w:val="28"/>
          <w:szCs w:val="28"/>
        </w:rPr>
        <w:t>universele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effektiewe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erkenning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en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agting</w:t>
      </w:r>
      <w:proofErr w:type="spellEnd"/>
      <w:r w:rsidRPr="00D03F6C">
        <w:rPr>
          <w:sz w:val="28"/>
          <w:szCs w:val="28"/>
        </w:rPr>
        <w:t xml:space="preserve"> van </w:t>
      </w:r>
      <w:proofErr w:type="spellStart"/>
      <w:r w:rsidRPr="00D03F6C">
        <w:rPr>
          <w:sz w:val="28"/>
          <w:szCs w:val="28"/>
        </w:rPr>
        <w:t>hierdie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regte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verseker</w:t>
      </w:r>
      <w:proofErr w:type="spellEnd"/>
      <w:r w:rsidRPr="00D03F6C">
        <w:rPr>
          <w:sz w:val="28"/>
          <w:szCs w:val="28"/>
        </w:rPr>
        <w:t xml:space="preserve">, </w:t>
      </w:r>
      <w:proofErr w:type="spellStart"/>
      <w:r w:rsidRPr="00D03F6C">
        <w:rPr>
          <w:sz w:val="28"/>
          <w:szCs w:val="28"/>
        </w:rPr>
        <w:t>nie</w:t>
      </w:r>
      <w:proofErr w:type="spellEnd"/>
      <w:r w:rsidRPr="00D03F6C">
        <w:rPr>
          <w:sz w:val="28"/>
          <w:szCs w:val="28"/>
        </w:rPr>
        <w:t xml:space="preserve"> net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mense</w:t>
      </w:r>
      <w:proofErr w:type="spellEnd"/>
      <w:r w:rsidRPr="00D03F6C">
        <w:rPr>
          <w:sz w:val="28"/>
          <w:szCs w:val="28"/>
        </w:rPr>
        <w:t xml:space="preserve"> van die </w:t>
      </w:r>
      <w:proofErr w:type="spellStart"/>
      <w:r w:rsidRPr="00D03F6C">
        <w:rPr>
          <w:sz w:val="28"/>
          <w:szCs w:val="28"/>
        </w:rPr>
        <w:t>Lidstate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nie</w:t>
      </w:r>
      <w:proofErr w:type="spellEnd"/>
      <w:r w:rsidRPr="00D03F6C">
        <w:rPr>
          <w:sz w:val="28"/>
          <w:szCs w:val="28"/>
        </w:rPr>
        <w:t xml:space="preserve">, maar </w:t>
      </w:r>
      <w:proofErr w:type="spellStart"/>
      <w:r w:rsidRPr="00D03F6C">
        <w:rPr>
          <w:sz w:val="28"/>
          <w:szCs w:val="28"/>
        </w:rPr>
        <w:t>ook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vir</w:t>
      </w:r>
      <w:proofErr w:type="spellEnd"/>
      <w:r w:rsidRPr="00D03F6C">
        <w:rPr>
          <w:sz w:val="28"/>
          <w:szCs w:val="28"/>
        </w:rPr>
        <w:t xml:space="preserve"> die </w:t>
      </w:r>
      <w:proofErr w:type="spellStart"/>
      <w:r w:rsidRPr="00D03F6C">
        <w:rPr>
          <w:sz w:val="28"/>
          <w:szCs w:val="28"/>
        </w:rPr>
        <w:t>mense</w:t>
      </w:r>
      <w:proofErr w:type="spellEnd"/>
      <w:r w:rsidRPr="00D03F6C">
        <w:rPr>
          <w:sz w:val="28"/>
          <w:szCs w:val="28"/>
        </w:rPr>
        <w:t xml:space="preserve"> in die </w:t>
      </w:r>
      <w:proofErr w:type="spellStart"/>
      <w:r w:rsidRPr="00D03F6C">
        <w:rPr>
          <w:sz w:val="28"/>
          <w:szCs w:val="28"/>
        </w:rPr>
        <w:t>gebiede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onder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hul</w:t>
      </w:r>
      <w:proofErr w:type="spellEnd"/>
      <w:r w:rsidRPr="00D03F6C">
        <w:rPr>
          <w:sz w:val="28"/>
          <w:szCs w:val="28"/>
        </w:rPr>
        <w:t xml:space="preserve"> </w:t>
      </w:r>
      <w:proofErr w:type="spellStart"/>
      <w:r w:rsidRPr="00D03F6C">
        <w:rPr>
          <w:sz w:val="28"/>
          <w:szCs w:val="28"/>
        </w:rPr>
        <w:t>jurisdiksie</w:t>
      </w:r>
      <w:proofErr w:type="spellEnd"/>
      <w:r w:rsidRPr="00D03F6C">
        <w:rPr>
          <w:sz w:val="28"/>
          <w:szCs w:val="28"/>
        </w:rPr>
        <w:t>.</w:t>
      </w:r>
    </w:p>
    <w:sectPr w:rsidR="001D1122" w:rsidRPr="00D03F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216dfe4-b635-4f17-ab9f-2e7e6e90e5d8"/>
  </w:docVars>
  <w:rsids>
    <w:rsidRoot w:val="001D1122"/>
    <w:rsid w:val="00022CAE"/>
    <w:rsid w:val="000342C0"/>
    <w:rsid w:val="00034803"/>
    <w:rsid w:val="00041390"/>
    <w:rsid w:val="000A5DE9"/>
    <w:rsid w:val="000D7ACB"/>
    <w:rsid w:val="0011186F"/>
    <w:rsid w:val="00120802"/>
    <w:rsid w:val="001410B3"/>
    <w:rsid w:val="00180AC0"/>
    <w:rsid w:val="0018469F"/>
    <w:rsid w:val="001D1122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4555B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03F6C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D11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1D11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13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AANGESIEN erkenning vir die inherente waardigheid en die gelyke en onvervreembare reg van alle lede van die menslike ras die basis vir vryheid, geregtigheid en vrede in die wereld is;</vt:lpstr>
    </vt:vector>
  </TitlesOfParts>
  <Company>Duxbury Systems, Inc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AANGESIEN erkenning vir die inherente waardigheid en die gelyke en onvervreembare reg van alle lede van die menslike ras die basis vir vryheid, geregtigheid en vrede in die wereld is;</dc:title>
  <dc:creator>David Holladay</dc:creator>
  <cp:lastModifiedBy>David</cp:lastModifiedBy>
  <cp:revision>2</cp:revision>
  <dcterms:created xsi:type="dcterms:W3CDTF">2018-11-14T15:04:00Z</dcterms:created>
  <dcterms:modified xsi:type="dcterms:W3CDTF">2018-11-14T15:04:00Z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Afrikaans - basic.dxt</vt:lpwstr>
  </property>
</Properties>
</file>